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E2BE3" w14:textId="77777777" w:rsidR="00862F32" w:rsidRPr="002F00B0" w:rsidRDefault="00862F32" w:rsidP="00CE16B4">
      <w:pPr>
        <w:rPr>
          <w:rFonts w:ascii="Arial" w:hAnsi="Arial" w:cs="Arial"/>
          <w:szCs w:val="22"/>
        </w:rPr>
      </w:pPr>
    </w:p>
    <w:p w14:paraId="2980A10A" w14:textId="77777777" w:rsidR="00A92894" w:rsidRPr="002F00B0" w:rsidRDefault="00862F32" w:rsidP="00A92894">
      <w:pPr>
        <w:pStyle w:val="Nagwek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t xml:space="preserve">Klauzula informacyjna </w:t>
      </w:r>
      <w:r w:rsidRPr="002F00B0">
        <w:rPr>
          <w:rFonts w:ascii="Arial" w:hAnsi="Arial" w:cs="Arial"/>
          <w:color w:val="000000"/>
          <w:sz w:val="22"/>
          <w:szCs w:val="22"/>
        </w:rPr>
        <w:t xml:space="preserve">w ramach realizacji </w:t>
      </w:r>
    </w:p>
    <w:p w14:paraId="1B25C45C" w14:textId="26F1E8E7" w:rsidR="00862F32" w:rsidRPr="002F00B0" w:rsidRDefault="00862F32" w:rsidP="00A9289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color w:val="000000"/>
          <w:sz w:val="22"/>
          <w:szCs w:val="22"/>
        </w:rPr>
        <w:t>Programu Operacyjnego Infrastruktura i Środowisko 2014-2020</w:t>
      </w:r>
    </w:p>
    <w:p w14:paraId="12EAB15A" w14:textId="77777777" w:rsidR="00862F32" w:rsidRPr="002F00B0" w:rsidRDefault="00862F32" w:rsidP="00862F32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t xml:space="preserve">Administratorem przetwarzanych danych osobowych jest </w:t>
      </w:r>
      <w:r w:rsidRPr="002F00B0">
        <w:rPr>
          <w:rFonts w:ascii="Arial" w:hAnsi="Arial" w:cs="Arial"/>
          <w:color w:val="201F1E"/>
          <w:sz w:val="22"/>
          <w:szCs w:val="22"/>
          <w:shd w:val="clear" w:color="auto" w:fill="FFFFFF"/>
        </w:rPr>
        <w:t>Minister Finansów, Funduszy i Polityki Regionalnej</w:t>
      </w:r>
      <w:r w:rsidRPr="002F00B0">
        <w:rPr>
          <w:rFonts w:ascii="Arial" w:hAnsi="Arial" w:cs="Arial"/>
          <w:sz w:val="22"/>
          <w:szCs w:val="22"/>
        </w:rPr>
        <w:t>, pełniący funkcję Instytucji Zarządzającej Programem Operacyjnym Infrastruktura i Środowisko 2014-2020 (PO </w:t>
      </w:r>
      <w:proofErr w:type="spellStart"/>
      <w:r w:rsidRPr="002F00B0">
        <w:rPr>
          <w:rFonts w:ascii="Arial" w:hAnsi="Arial" w:cs="Arial"/>
          <w:sz w:val="22"/>
          <w:szCs w:val="22"/>
        </w:rPr>
        <w:t>IiŚ</w:t>
      </w:r>
      <w:proofErr w:type="spellEnd"/>
      <w:r w:rsidRPr="002F00B0">
        <w:rPr>
          <w:rFonts w:ascii="Arial" w:hAnsi="Arial" w:cs="Arial"/>
          <w:sz w:val="22"/>
          <w:szCs w:val="22"/>
        </w:rPr>
        <w:t xml:space="preserve"> 2014-2020), z siedzibą przy ul. Wspólnej 2/4, 00-926 Warszawa.</w:t>
      </w:r>
    </w:p>
    <w:p w14:paraId="4EEED107" w14:textId="77777777" w:rsidR="002F00B0" w:rsidRPr="002F00B0" w:rsidRDefault="002F00B0" w:rsidP="002F00B0">
      <w:pPr>
        <w:pStyle w:val="Normalny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2F00B0">
        <w:rPr>
          <w:rFonts w:ascii="Arial" w:hAnsi="Arial" w:cs="Arial"/>
          <w:sz w:val="22"/>
          <w:szCs w:val="22"/>
        </w:rPr>
        <w:t xml:space="preserve">Przedsiębiorstwo Gospodarki Komunalnej Spółka z o. o. w Wiszni Małej z s. w Strzeszowie ul. Lipowa 15, 55-114 Wisznia Mała jako Beneficjent </w:t>
      </w:r>
      <w:proofErr w:type="spellStart"/>
      <w:r w:rsidRPr="002F00B0">
        <w:rPr>
          <w:rFonts w:ascii="Arial" w:hAnsi="Arial" w:cs="Arial"/>
          <w:sz w:val="22"/>
          <w:szCs w:val="22"/>
        </w:rPr>
        <w:t>POIiŚ</w:t>
      </w:r>
      <w:proofErr w:type="spellEnd"/>
      <w:r w:rsidRPr="002F00B0">
        <w:rPr>
          <w:rFonts w:ascii="Arial" w:hAnsi="Arial" w:cs="Arial"/>
          <w:sz w:val="22"/>
          <w:szCs w:val="22"/>
        </w:rPr>
        <w:t xml:space="preserve"> 2014-2020 jest podmiotem przetwarzającym dane osobowe na podstawie porozumienia zawartego przez Administratora z Instytucją Pośredniczącą, a ta nas</w:t>
      </w:r>
      <w:bookmarkStart w:id="0" w:name="_GoBack"/>
      <w:bookmarkEnd w:id="0"/>
      <w:r w:rsidRPr="002F00B0">
        <w:rPr>
          <w:rFonts w:ascii="Arial" w:hAnsi="Arial" w:cs="Arial"/>
          <w:sz w:val="22"/>
          <w:szCs w:val="22"/>
        </w:rPr>
        <w:t>tępnie z Instytucją Wdrażającą (NFOŚiGW), która powierzyła przetwarzanie danych osobowych Beneficjentowi.</w:t>
      </w:r>
    </w:p>
    <w:p w14:paraId="03F3BACF" w14:textId="4B3649E2" w:rsidR="00862F32" w:rsidRPr="002F00B0" w:rsidRDefault="00862F32" w:rsidP="00862F32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t xml:space="preserve">Dane osobowe przetwarzane będą na potrzeby realizacji PO </w:t>
      </w:r>
      <w:proofErr w:type="spellStart"/>
      <w:r w:rsidRPr="002F00B0">
        <w:rPr>
          <w:rFonts w:ascii="Arial" w:hAnsi="Arial" w:cs="Arial"/>
          <w:sz w:val="22"/>
          <w:szCs w:val="22"/>
        </w:rPr>
        <w:t>IiŚ</w:t>
      </w:r>
      <w:proofErr w:type="spellEnd"/>
      <w:r w:rsidRPr="002F00B0">
        <w:rPr>
          <w:rFonts w:ascii="Arial" w:hAnsi="Arial" w:cs="Arial"/>
          <w:sz w:val="22"/>
          <w:szCs w:val="22"/>
        </w:rPr>
        <w:t xml:space="preserve"> 2014-2020, w szczególności w celu realizacji </w:t>
      </w:r>
      <w:r w:rsidR="00E06051" w:rsidRPr="002F00B0">
        <w:rPr>
          <w:rFonts w:ascii="Arial" w:hAnsi="Arial" w:cs="Arial"/>
          <w:sz w:val="22"/>
          <w:szCs w:val="22"/>
        </w:rPr>
        <w:t>i rozliczenia p</w:t>
      </w:r>
      <w:r w:rsidRPr="002F00B0">
        <w:rPr>
          <w:rFonts w:ascii="Arial" w:hAnsi="Arial" w:cs="Arial"/>
          <w:sz w:val="22"/>
          <w:szCs w:val="22"/>
        </w:rPr>
        <w:t>rojektu</w:t>
      </w:r>
      <w:r w:rsidR="00E06051" w:rsidRPr="002F00B0">
        <w:rPr>
          <w:rFonts w:ascii="Arial" w:hAnsi="Arial" w:cs="Arial"/>
          <w:sz w:val="22"/>
          <w:szCs w:val="22"/>
        </w:rPr>
        <w:t>/ów</w:t>
      </w:r>
      <w:r w:rsidRPr="002F00B0">
        <w:rPr>
          <w:rFonts w:ascii="Arial" w:hAnsi="Arial" w:cs="Arial"/>
          <w:sz w:val="22"/>
          <w:szCs w:val="22"/>
        </w:rPr>
        <w:t xml:space="preserve"> w ramach </w:t>
      </w:r>
      <w:r w:rsidR="00E06051" w:rsidRPr="002F00B0">
        <w:rPr>
          <w:rFonts w:ascii="Arial" w:hAnsi="Arial" w:cs="Arial"/>
          <w:sz w:val="22"/>
          <w:szCs w:val="22"/>
        </w:rPr>
        <w:t xml:space="preserve">działań </w:t>
      </w:r>
      <w:r w:rsidRPr="002F00B0">
        <w:rPr>
          <w:rFonts w:ascii="Arial" w:hAnsi="Arial" w:cs="Arial"/>
          <w:sz w:val="22"/>
          <w:szCs w:val="22"/>
        </w:rPr>
        <w:t xml:space="preserve">Programu Operacyjnego Infrastruktura i Środowisko 2014-2020. Dane mogą być przetwarzane także w celach archiwalnych i statystycznych. </w:t>
      </w:r>
    </w:p>
    <w:p w14:paraId="3852414F" w14:textId="77777777" w:rsidR="00862F32" w:rsidRPr="002F00B0" w:rsidRDefault="00862F32" w:rsidP="00862F32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t>Podanie danych jest dobrowolne, ale konieczne do realizacji ww. celu, związanego z wdrażaniem Programu. Odmowa ich podania jest równoznaczna z brakiem możliwości podjęcia stosownych działań.</w:t>
      </w:r>
    </w:p>
    <w:p w14:paraId="46A050AF" w14:textId="77777777" w:rsidR="00862F32" w:rsidRPr="002F00B0" w:rsidRDefault="00862F32" w:rsidP="00862F32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t>Przetwarzanie danych osobowych odbywa się w związku:</w:t>
      </w:r>
    </w:p>
    <w:p w14:paraId="0F443360" w14:textId="77777777" w:rsidR="00862F32" w:rsidRPr="002F00B0" w:rsidRDefault="00862F32" w:rsidP="00862F32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t>1.   z realizacją ciążącego na administratorze obowiązku prawnego (art. 6 ust. 1 lit. c RODO </w:t>
      </w:r>
      <w:r w:rsidRPr="002F00B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2F00B0">
        <w:rPr>
          <w:rFonts w:ascii="Arial" w:hAnsi="Arial" w:cs="Arial"/>
          <w:sz w:val="22"/>
          <w:szCs w:val="22"/>
        </w:rPr>
        <w:t>), wynikającego z następujących przepisów prawa:</w:t>
      </w:r>
    </w:p>
    <w:p w14:paraId="4673AFA2" w14:textId="77777777" w:rsidR="00862F32" w:rsidRPr="002F00B0" w:rsidRDefault="00862F32" w:rsidP="00862F32">
      <w:pPr>
        <w:pStyle w:val="NormalnyWeb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5F25B7CF" w14:textId="77777777" w:rsidR="00862F32" w:rsidRPr="002F00B0" w:rsidRDefault="00862F32" w:rsidP="00862F32">
      <w:pPr>
        <w:pStyle w:val="NormalnyWeb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t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pośredniczącymi,</w:t>
      </w:r>
    </w:p>
    <w:p w14:paraId="450977DC" w14:textId="77777777" w:rsidR="00862F32" w:rsidRPr="002F00B0" w:rsidRDefault="00862F32" w:rsidP="00862F32">
      <w:pPr>
        <w:pStyle w:val="NormalnyWeb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Style w:val="Pogrubienie"/>
          <w:rFonts w:ascii="Arial" w:hAnsi="Arial" w:cs="Arial"/>
          <w:sz w:val="22"/>
          <w:szCs w:val="22"/>
        </w:rPr>
        <w:t xml:space="preserve">rozporządzenia Parlamentu Europejskiego i Rady (UE, </w:t>
      </w:r>
      <w:proofErr w:type="spellStart"/>
      <w:r w:rsidRPr="002F00B0">
        <w:rPr>
          <w:rStyle w:val="Pogrubienie"/>
          <w:rFonts w:ascii="Arial" w:hAnsi="Arial" w:cs="Arial"/>
          <w:sz w:val="22"/>
          <w:szCs w:val="22"/>
        </w:rPr>
        <w:t>Euratom</w:t>
      </w:r>
      <w:proofErr w:type="spellEnd"/>
      <w:r w:rsidRPr="002F00B0">
        <w:rPr>
          <w:rStyle w:val="Pogrubienie"/>
          <w:rFonts w:ascii="Arial" w:hAnsi="Arial" w:cs="Arial"/>
          <w:sz w:val="22"/>
          <w:szCs w:val="22"/>
        </w:rPr>
        <w:t>) nr </w:t>
      </w:r>
      <w:r w:rsidRPr="002F00B0">
        <w:rPr>
          <w:rFonts w:ascii="Arial" w:hAnsi="Arial" w:cs="Arial"/>
          <w:sz w:val="22"/>
          <w:szCs w:val="22"/>
        </w:rPr>
        <w:t xml:space="preserve">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2F00B0">
        <w:rPr>
          <w:rFonts w:ascii="Arial" w:hAnsi="Arial" w:cs="Arial"/>
          <w:sz w:val="22"/>
          <w:szCs w:val="22"/>
        </w:rPr>
        <w:t>Euratom</w:t>
      </w:r>
      <w:proofErr w:type="spellEnd"/>
      <w:r w:rsidRPr="002F00B0">
        <w:rPr>
          <w:rFonts w:ascii="Arial" w:hAnsi="Arial" w:cs="Arial"/>
          <w:sz w:val="22"/>
          <w:szCs w:val="22"/>
        </w:rPr>
        <w:t>) nr 966/2012</w:t>
      </w:r>
      <w:r w:rsidRPr="002F00B0">
        <w:rPr>
          <w:rStyle w:val="Pogrubienie"/>
          <w:rFonts w:ascii="Arial" w:hAnsi="Arial" w:cs="Arial"/>
          <w:sz w:val="22"/>
          <w:szCs w:val="22"/>
        </w:rPr>
        <w:t>,</w:t>
      </w:r>
    </w:p>
    <w:p w14:paraId="17480FD6" w14:textId="77777777" w:rsidR="00862F32" w:rsidRPr="002F00B0" w:rsidRDefault="00862F32" w:rsidP="00862F32">
      <w:pPr>
        <w:pStyle w:val="NormalnyWeb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t>ustawy z dnia 11 lipca 2014 r. o zasadach realizacji programów w zakresie polityki spójności finansowanych w perspektywie finansowej  2014-2020,</w:t>
      </w:r>
    </w:p>
    <w:p w14:paraId="42944136" w14:textId="77777777" w:rsidR="00862F32" w:rsidRPr="002F00B0" w:rsidRDefault="00862F32" w:rsidP="00862F32">
      <w:pPr>
        <w:pStyle w:val="NormalnyWeb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bCs/>
          <w:sz w:val="22"/>
          <w:szCs w:val="22"/>
        </w:rPr>
        <w:t>ustawy z dnia 14 czerwca 1960 r. - Kodeks postępowania administracyjnego,</w:t>
      </w:r>
    </w:p>
    <w:p w14:paraId="4C967E7F" w14:textId="77777777" w:rsidR="00862F32" w:rsidRPr="002F00B0" w:rsidRDefault="00862F32" w:rsidP="00862F32">
      <w:pPr>
        <w:pStyle w:val="NormalnyWeb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t>ustawy z dnia 27 sierpnia 2009 r. o finansach publicznych,</w:t>
      </w:r>
    </w:p>
    <w:p w14:paraId="447FABB9" w14:textId="77777777" w:rsidR="00862F32" w:rsidRPr="002F00B0" w:rsidRDefault="00862F32" w:rsidP="00862F32">
      <w:pPr>
        <w:pStyle w:val="NormalnyWeb"/>
        <w:numPr>
          <w:ilvl w:val="0"/>
          <w:numId w:val="7"/>
        </w:numPr>
        <w:shd w:val="clear" w:color="auto" w:fill="FFFFFF"/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  <w:r w:rsidRPr="002F00B0">
        <w:rPr>
          <w:rStyle w:val="Uwydatnienie"/>
          <w:rFonts w:ascii="Arial" w:eastAsia="Calibri" w:hAnsi="Arial" w:cs="Arial"/>
          <w:sz w:val="22"/>
          <w:szCs w:val="22"/>
        </w:rPr>
        <w:t>ustawy</w:t>
      </w:r>
      <w:r w:rsidRPr="002F00B0">
        <w:rPr>
          <w:rStyle w:val="st"/>
          <w:rFonts w:ascii="Arial" w:hAnsi="Arial" w:cs="Arial"/>
          <w:i/>
          <w:sz w:val="22"/>
          <w:szCs w:val="22"/>
        </w:rPr>
        <w:t xml:space="preserve"> </w:t>
      </w:r>
      <w:r w:rsidRPr="002F00B0">
        <w:rPr>
          <w:rStyle w:val="st"/>
          <w:rFonts w:ascii="Arial" w:hAnsi="Arial" w:cs="Arial"/>
          <w:sz w:val="22"/>
          <w:szCs w:val="22"/>
        </w:rPr>
        <w:t>z dnia 21 listopada 2008 r.</w:t>
      </w:r>
      <w:r w:rsidRPr="002F00B0">
        <w:rPr>
          <w:rStyle w:val="st"/>
          <w:rFonts w:ascii="Arial" w:hAnsi="Arial" w:cs="Arial"/>
          <w:i/>
          <w:sz w:val="22"/>
          <w:szCs w:val="22"/>
        </w:rPr>
        <w:t xml:space="preserve"> </w:t>
      </w:r>
      <w:r w:rsidRPr="002F00B0">
        <w:rPr>
          <w:rStyle w:val="st"/>
          <w:rFonts w:ascii="Arial" w:hAnsi="Arial" w:cs="Arial"/>
          <w:sz w:val="22"/>
          <w:szCs w:val="22"/>
        </w:rPr>
        <w:t>o</w:t>
      </w:r>
      <w:r w:rsidRPr="002F00B0">
        <w:rPr>
          <w:rStyle w:val="st"/>
          <w:rFonts w:ascii="Arial" w:hAnsi="Arial" w:cs="Arial"/>
          <w:i/>
          <w:sz w:val="22"/>
          <w:szCs w:val="22"/>
        </w:rPr>
        <w:t xml:space="preserve"> </w:t>
      </w:r>
      <w:r w:rsidRPr="002F00B0">
        <w:rPr>
          <w:rStyle w:val="Uwydatnienie"/>
          <w:rFonts w:ascii="Arial" w:eastAsia="Calibri" w:hAnsi="Arial" w:cs="Arial"/>
          <w:sz w:val="22"/>
          <w:szCs w:val="22"/>
        </w:rPr>
        <w:t>służbie cywilnej,</w:t>
      </w:r>
    </w:p>
    <w:p w14:paraId="70EBAD06" w14:textId="77777777" w:rsidR="00862F32" w:rsidRPr="002F00B0" w:rsidRDefault="00862F32" w:rsidP="00A92894">
      <w:pPr>
        <w:pStyle w:val="NormalnyWeb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bCs/>
          <w:sz w:val="22"/>
          <w:szCs w:val="22"/>
        </w:rPr>
        <w:t>zarządzenia nr 70 Prezesa Rady Ministrów z dnia 6 października 2011 r. w sprawie wytycznych w zakresie przestrzegania zasad służby cywilnej oraz w sprawie zasad etyki korpusu służby cywilnej</w:t>
      </w:r>
      <w:r w:rsidRPr="002F00B0">
        <w:rPr>
          <w:rFonts w:ascii="Arial" w:hAnsi="Arial" w:cs="Arial"/>
          <w:iCs/>
          <w:sz w:val="22"/>
          <w:szCs w:val="22"/>
        </w:rPr>
        <w:t>,</w:t>
      </w:r>
    </w:p>
    <w:p w14:paraId="1C59B0B3" w14:textId="77777777" w:rsidR="00862F32" w:rsidRPr="002F00B0" w:rsidRDefault="00862F32" w:rsidP="00A92894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lastRenderedPageBreak/>
        <w:t>2.   z wykonywaniem przez administratora zadań realizowanych w interesie publicznym lub ze sprawowaniem władzy publicznej powierzonej administratorowi (art. 6 ust. 1 lit. e RODO),, </w:t>
      </w:r>
    </w:p>
    <w:p w14:paraId="37DC7DB2" w14:textId="2866252F" w:rsidR="00862F32" w:rsidRPr="002F00B0" w:rsidRDefault="00862F32" w:rsidP="00A92894">
      <w:pPr>
        <w:spacing w:after="240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>3. z realizacją umowy, gdy osoba, której dane dotyczą, jest jej stroną, a przetwarzanie danych osobowych jest niezbędne do jej zawarcia oraz wykonania (art. 6 ust. 1 lit. b RODO).</w:t>
      </w:r>
      <w:r w:rsidRPr="002F00B0">
        <w:rPr>
          <w:rFonts w:ascii="Arial" w:hAnsi="Arial" w:cs="Arial"/>
        </w:rPr>
        <w:br/>
      </w:r>
      <w:r w:rsidRPr="002F00B0">
        <w:rPr>
          <w:rFonts w:ascii="Arial" w:hAnsi="Arial" w:cs="Arial"/>
        </w:rPr>
        <w:br/>
        <w:t>Minister może przetwarzać różne rodzaje danych, w tym przede wszystkim:</w:t>
      </w:r>
    </w:p>
    <w:p w14:paraId="20CEF81F" w14:textId="77777777" w:rsidR="00862F32" w:rsidRPr="002F00B0" w:rsidRDefault="00862F32" w:rsidP="00A92894">
      <w:pPr>
        <w:pStyle w:val="Akapitzlist"/>
        <w:numPr>
          <w:ilvl w:val="0"/>
          <w:numId w:val="8"/>
        </w:numPr>
        <w:spacing w:after="240" w:line="276" w:lineRule="auto"/>
        <w:ind w:left="567" w:hanging="283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 xml:space="preserve">dane identyfikacyjne, w tym w szczególności: imię, nazwisko, miejsce zatrudnienia / formę prowadzenia działalności gospodarczej, stanowisko; w niektórych przypadkach także PESEL, NIP, REGON, </w:t>
      </w:r>
    </w:p>
    <w:p w14:paraId="3F118AAA" w14:textId="77777777" w:rsidR="00862F32" w:rsidRPr="002F00B0" w:rsidRDefault="00862F32" w:rsidP="00A92894">
      <w:pPr>
        <w:pStyle w:val="Akapitzlist"/>
        <w:numPr>
          <w:ilvl w:val="0"/>
          <w:numId w:val="8"/>
        </w:numPr>
        <w:spacing w:after="240" w:line="276" w:lineRule="auto"/>
        <w:ind w:left="567" w:hanging="283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>dane dotyczące zatrudnienia, w tym w szczególności: otrzymywane wynagrodzenie oraz wymiar czasu pracy,</w:t>
      </w:r>
    </w:p>
    <w:p w14:paraId="1F016796" w14:textId="77777777" w:rsidR="00862F32" w:rsidRPr="002F00B0" w:rsidRDefault="00862F32" w:rsidP="00A92894">
      <w:pPr>
        <w:pStyle w:val="Akapitzlist"/>
        <w:numPr>
          <w:ilvl w:val="0"/>
          <w:numId w:val="8"/>
        </w:numPr>
        <w:spacing w:after="240" w:line="276" w:lineRule="auto"/>
        <w:ind w:left="567" w:hanging="283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>dane kontaktowe, w tym w szczególności: adres e-mail, nr telefonu, nr fax, adres do korespondencji,</w:t>
      </w:r>
    </w:p>
    <w:p w14:paraId="13EFB871" w14:textId="6BC5A3C5" w:rsidR="00862F32" w:rsidRPr="002F00B0" w:rsidRDefault="00862F32" w:rsidP="00A92894">
      <w:pPr>
        <w:pStyle w:val="Akapitzlist"/>
        <w:numPr>
          <w:ilvl w:val="0"/>
          <w:numId w:val="8"/>
        </w:numPr>
        <w:spacing w:after="240" w:line="276" w:lineRule="auto"/>
        <w:ind w:left="567" w:hanging="283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>dane o charakterze finansowym, w tym szczególności: nr rachunku bankowego, kwotę przyznanych środków, informacje dotyczące nieruchomości (nr działki, nr księgi wieczystej, n</w:t>
      </w:r>
      <w:r w:rsidR="00C64C78">
        <w:rPr>
          <w:rFonts w:ascii="Arial" w:hAnsi="Arial" w:cs="Arial"/>
        </w:rPr>
        <w:t>r przyłącza wodociągowego/kanalizacyjnego</w:t>
      </w:r>
      <w:r w:rsidRPr="002F00B0">
        <w:rPr>
          <w:rFonts w:ascii="Arial" w:hAnsi="Arial" w:cs="Arial"/>
        </w:rPr>
        <w:t xml:space="preserve">), </w:t>
      </w:r>
    </w:p>
    <w:p w14:paraId="6E837D72" w14:textId="77777777" w:rsidR="00862F32" w:rsidRPr="002F00B0" w:rsidRDefault="00862F32" w:rsidP="00A92894">
      <w:pPr>
        <w:spacing w:after="240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 xml:space="preserve">Dane pozyskiwane są bezpośrednio od osób, których one dotyczą, albo od instytucji i podmiotów zaangażowanych w realizację Programu, w tym w szczególności: od wnioskodawców, beneficjentów, partnerów. </w:t>
      </w:r>
    </w:p>
    <w:p w14:paraId="457079AC" w14:textId="77777777" w:rsidR="00862F32" w:rsidRPr="002F00B0" w:rsidRDefault="00862F32" w:rsidP="00A92894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t>Odbiorcami danych osobowych mogą być:</w:t>
      </w:r>
    </w:p>
    <w:p w14:paraId="06F88DAF" w14:textId="337647C2" w:rsidR="00862F32" w:rsidRPr="002F00B0" w:rsidRDefault="00862F32" w:rsidP="00A92894">
      <w:pPr>
        <w:numPr>
          <w:ilvl w:val="0"/>
          <w:numId w:val="9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 xml:space="preserve">podmioty, którym Instytucja Zarządzająca </w:t>
      </w:r>
      <w:proofErr w:type="spellStart"/>
      <w:r w:rsidRPr="002F00B0">
        <w:rPr>
          <w:rFonts w:ascii="Arial" w:hAnsi="Arial" w:cs="Arial"/>
        </w:rPr>
        <w:t>POIiŚ</w:t>
      </w:r>
      <w:proofErr w:type="spellEnd"/>
      <w:r w:rsidRPr="002F00B0">
        <w:rPr>
          <w:rFonts w:ascii="Arial" w:hAnsi="Arial" w:cs="Arial"/>
        </w:rPr>
        <w:t xml:space="preserve"> 2014-2020 powierzyła wykonywanie zadań związanych z realizacją Programu, w tym w szczególności podmioty pełniące funkcje Instytucji Pośredniczących i Wdrażających,  </w:t>
      </w:r>
    </w:p>
    <w:p w14:paraId="08603005" w14:textId="77777777" w:rsidR="00862F32" w:rsidRPr="002F00B0" w:rsidRDefault="00862F32" w:rsidP="00A92894">
      <w:pPr>
        <w:numPr>
          <w:ilvl w:val="0"/>
          <w:numId w:val="9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 xml:space="preserve">instytucje, organy i agencje Unii Europejskiej (UE), a także inne podmioty, którym UE powierzyła wykonywanie zadań związanych z wdrażaniem PO </w:t>
      </w:r>
      <w:proofErr w:type="spellStart"/>
      <w:r w:rsidRPr="002F00B0">
        <w:rPr>
          <w:rFonts w:ascii="Arial" w:hAnsi="Arial" w:cs="Arial"/>
        </w:rPr>
        <w:t>IiŚ</w:t>
      </w:r>
      <w:proofErr w:type="spellEnd"/>
      <w:r w:rsidRPr="002F00B0">
        <w:rPr>
          <w:rFonts w:ascii="Arial" w:hAnsi="Arial" w:cs="Arial"/>
        </w:rPr>
        <w:t xml:space="preserve"> 2014-2020,</w:t>
      </w:r>
    </w:p>
    <w:p w14:paraId="6D1EE131" w14:textId="773E3437" w:rsidR="00862F32" w:rsidRPr="002F00B0" w:rsidRDefault="00862F32" w:rsidP="00A92894">
      <w:pPr>
        <w:numPr>
          <w:ilvl w:val="0"/>
          <w:numId w:val="9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>podmioty świadczące usługi, w tym związane z obsługą i rozwojem systemów teleinformatycznych oraz zapewnieniem łączności, w szczególności dostawcy rozwiązań IT i operatorzy telekomunikacyjni.</w:t>
      </w:r>
    </w:p>
    <w:p w14:paraId="54B2098A" w14:textId="5BABB331" w:rsidR="00862F32" w:rsidRPr="002F00B0" w:rsidRDefault="00862F32" w:rsidP="00A92894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br/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 w:rsidRPr="002F00B0">
        <w:rPr>
          <w:rFonts w:ascii="Arial" w:hAnsi="Arial" w:cs="Arial"/>
          <w:sz w:val="22"/>
          <w:szCs w:val="22"/>
        </w:rPr>
        <w:t>IiŚ</w:t>
      </w:r>
      <w:proofErr w:type="spellEnd"/>
      <w:r w:rsidRPr="002F00B0">
        <w:rPr>
          <w:rFonts w:ascii="Arial" w:hAnsi="Arial" w:cs="Arial"/>
          <w:sz w:val="22"/>
          <w:szCs w:val="22"/>
        </w:rPr>
        <w:t xml:space="preserve"> 2014-2020 - z równoczesnym uwzględnieniem przepisów ustawy z dnia 14 lipca 1983 r. o narodowym zasobie archiwalnym i archiwach.</w:t>
      </w:r>
    </w:p>
    <w:p w14:paraId="4D24CCF9" w14:textId="77777777" w:rsidR="00862F32" w:rsidRPr="002F00B0" w:rsidRDefault="00862F32" w:rsidP="00A92894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t>Osobie, której dane dotyczą, przysługuje:</w:t>
      </w:r>
    </w:p>
    <w:p w14:paraId="17D83E22" w14:textId="77777777" w:rsidR="00862F32" w:rsidRPr="002F00B0" w:rsidRDefault="00862F32" w:rsidP="00A92894">
      <w:pPr>
        <w:numPr>
          <w:ilvl w:val="0"/>
          <w:numId w:val="10"/>
        </w:numPr>
        <w:spacing w:after="240" w:line="276" w:lineRule="auto"/>
        <w:ind w:left="709" w:hanging="349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 xml:space="preserve">prawo dostępu do swoich danych oraz otrzymania ich kopii (art. 15 RODO), </w:t>
      </w:r>
    </w:p>
    <w:p w14:paraId="5DD45160" w14:textId="77777777" w:rsidR="00862F32" w:rsidRPr="002F00B0" w:rsidRDefault="00862F32" w:rsidP="00A92894">
      <w:pPr>
        <w:numPr>
          <w:ilvl w:val="0"/>
          <w:numId w:val="10"/>
        </w:numPr>
        <w:spacing w:after="240" w:line="276" w:lineRule="auto"/>
        <w:ind w:left="709" w:hanging="349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 xml:space="preserve">prawo do sprostowania swoich danych (art. 16 RODO),  </w:t>
      </w:r>
    </w:p>
    <w:p w14:paraId="3542C477" w14:textId="77777777" w:rsidR="00862F32" w:rsidRPr="002F00B0" w:rsidRDefault="00862F32" w:rsidP="00A92894">
      <w:pPr>
        <w:numPr>
          <w:ilvl w:val="0"/>
          <w:numId w:val="10"/>
        </w:numPr>
        <w:spacing w:after="240" w:line="276" w:lineRule="auto"/>
        <w:ind w:left="709" w:hanging="349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>prawo do usunięcia swoich danych (art. 17 RODO) - jeśli nie zaistniały okoliczności, o których mowa w art. 17 ust. 3 RODO,</w:t>
      </w:r>
    </w:p>
    <w:p w14:paraId="5D77D4FB" w14:textId="77777777" w:rsidR="00862F32" w:rsidRPr="002F00B0" w:rsidRDefault="00862F32" w:rsidP="00A92894">
      <w:pPr>
        <w:numPr>
          <w:ilvl w:val="0"/>
          <w:numId w:val="10"/>
        </w:numPr>
        <w:spacing w:after="240" w:line="276" w:lineRule="auto"/>
        <w:ind w:left="709" w:hanging="349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>prawo do żądania od administratora ograniczenia przetwarzania swoich danych (art. 18 RODO),</w:t>
      </w:r>
    </w:p>
    <w:p w14:paraId="59329386" w14:textId="77777777" w:rsidR="00862F32" w:rsidRPr="002F00B0" w:rsidRDefault="00862F32" w:rsidP="00A92894">
      <w:pPr>
        <w:numPr>
          <w:ilvl w:val="0"/>
          <w:numId w:val="10"/>
        </w:numPr>
        <w:spacing w:after="240" w:line="276" w:lineRule="auto"/>
        <w:ind w:left="709" w:hanging="349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lastRenderedPageBreak/>
        <w:t xml:space="preserve">prawo do przenoszenia swoich danych (art. 20 RODO) - jeśli przetwarzanie odbywa się na podstawie umowy: w celu jej zawarcia lub realizacji (w myśl art. 6 ust. 1 lit. b RODO), oraz w sposób zautomatyzowany </w:t>
      </w:r>
      <w:r w:rsidRPr="002F00B0">
        <w:rPr>
          <w:rStyle w:val="Odwoanieprzypisudolnego"/>
          <w:rFonts w:ascii="Arial" w:hAnsi="Arial" w:cs="Arial"/>
        </w:rPr>
        <w:footnoteReference w:id="2"/>
      </w:r>
      <w:r w:rsidRPr="002F00B0">
        <w:rPr>
          <w:rFonts w:ascii="Arial" w:hAnsi="Arial" w:cs="Arial"/>
        </w:rPr>
        <w:t>,</w:t>
      </w:r>
      <w:r w:rsidRPr="002F00B0" w:rsidDel="001B6B0F">
        <w:rPr>
          <w:rStyle w:val="Odwoaniedokomentarza"/>
          <w:rFonts w:ascii="Arial" w:hAnsi="Arial" w:cs="Arial"/>
        </w:rPr>
        <w:t xml:space="preserve"> </w:t>
      </w:r>
    </w:p>
    <w:p w14:paraId="04525C91" w14:textId="77777777" w:rsidR="00862F32" w:rsidRPr="002F00B0" w:rsidRDefault="00862F32" w:rsidP="00A92894">
      <w:pPr>
        <w:numPr>
          <w:ilvl w:val="0"/>
          <w:numId w:val="10"/>
        </w:numPr>
        <w:spacing w:after="240" w:line="276" w:lineRule="auto"/>
        <w:ind w:left="709" w:hanging="349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 RODO),</w:t>
      </w:r>
    </w:p>
    <w:p w14:paraId="66B5D4D4" w14:textId="77777777" w:rsidR="00862F32" w:rsidRPr="002F00B0" w:rsidRDefault="00862F32" w:rsidP="00A92894">
      <w:pPr>
        <w:numPr>
          <w:ilvl w:val="0"/>
          <w:numId w:val="10"/>
        </w:numPr>
        <w:spacing w:after="240" w:line="276" w:lineRule="auto"/>
        <w:ind w:left="709" w:hanging="349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68B2C505" w14:textId="77777777" w:rsidR="00862F32" w:rsidRPr="002F00B0" w:rsidRDefault="00862F32" w:rsidP="00A92894">
      <w:pPr>
        <w:spacing w:after="240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>W przypadku pytań, kontakt z Inspektorem Ochrony Danych Ministerstwa Funduszy i Polityki Regionalnej jest możliwy:</w:t>
      </w:r>
    </w:p>
    <w:p w14:paraId="2D3D4242" w14:textId="77777777" w:rsidR="00862F32" w:rsidRPr="002F00B0" w:rsidRDefault="00862F32" w:rsidP="00A92894">
      <w:pPr>
        <w:numPr>
          <w:ilvl w:val="0"/>
          <w:numId w:val="11"/>
        </w:numPr>
        <w:spacing w:after="240" w:line="276" w:lineRule="auto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>pod adresem: ul. Wspólna 2/4, 00-926 Warszawa,</w:t>
      </w:r>
    </w:p>
    <w:p w14:paraId="2223B7F8" w14:textId="220EE6CD" w:rsidR="00862F32" w:rsidRDefault="00862F32" w:rsidP="00A92894">
      <w:pPr>
        <w:pStyle w:val="NormalnyWeb"/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t>pod adresem e-mail</w:t>
      </w:r>
      <w:r w:rsidRPr="002F00B0">
        <w:rPr>
          <w:rFonts w:ascii="Arial" w:hAnsi="Arial" w:cs="Arial"/>
          <w:color w:val="0070C0"/>
          <w:sz w:val="22"/>
          <w:szCs w:val="22"/>
        </w:rPr>
        <w:t xml:space="preserve">: </w:t>
      </w:r>
      <w:hyperlink r:id="rId7" w:history="1">
        <w:r w:rsidRPr="002F00B0">
          <w:rPr>
            <w:rStyle w:val="Hipercze"/>
            <w:rFonts w:ascii="Arial" w:hAnsi="Arial" w:cs="Arial"/>
            <w:i/>
            <w:sz w:val="22"/>
            <w:szCs w:val="22"/>
          </w:rPr>
          <w:t>IOD@mfipr.gov.pl</w:t>
        </w:r>
      </w:hyperlink>
      <w:r w:rsidRPr="002F00B0">
        <w:rPr>
          <w:rFonts w:ascii="Arial" w:hAnsi="Arial" w:cs="Arial"/>
          <w:sz w:val="22"/>
          <w:szCs w:val="22"/>
        </w:rPr>
        <w:t>.</w:t>
      </w:r>
    </w:p>
    <w:p w14:paraId="30B9117A" w14:textId="77777777" w:rsidR="002F00B0" w:rsidRPr="002F00B0" w:rsidRDefault="002F00B0" w:rsidP="002F00B0">
      <w:pPr>
        <w:pStyle w:val="NormalnyWeb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14:paraId="66C80258" w14:textId="323FC25B" w:rsidR="002F00B0" w:rsidRDefault="002F00B0" w:rsidP="002F00B0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t>Kontakt z inspektorem Beneficjenta – PGK sp. z o.o. w Wiszni Małej:</w:t>
      </w:r>
    </w:p>
    <w:p w14:paraId="3F4B351B" w14:textId="2036E077" w:rsidR="00C64C78" w:rsidRPr="002F00B0" w:rsidRDefault="00C64C78" w:rsidP="00C64C78">
      <w:pPr>
        <w:numPr>
          <w:ilvl w:val="0"/>
          <w:numId w:val="11"/>
        </w:numPr>
        <w:spacing w:after="240" w:line="276" w:lineRule="auto"/>
        <w:jc w:val="both"/>
        <w:rPr>
          <w:rFonts w:ascii="Arial" w:hAnsi="Arial" w:cs="Arial"/>
        </w:rPr>
      </w:pPr>
      <w:r w:rsidRPr="002F00B0">
        <w:rPr>
          <w:rFonts w:ascii="Arial" w:hAnsi="Arial" w:cs="Arial"/>
        </w:rPr>
        <w:t xml:space="preserve">pod adresem: </w:t>
      </w:r>
      <w:r>
        <w:rPr>
          <w:rFonts w:ascii="Arial" w:hAnsi="Arial" w:cs="Arial"/>
        </w:rPr>
        <w:t>Strzeszów, ul. Lipowa 15, 55-114 Wisznia Mała</w:t>
      </w:r>
    </w:p>
    <w:p w14:paraId="22700A63" w14:textId="1B90E1E5" w:rsidR="00C64C78" w:rsidRPr="00C64C78" w:rsidRDefault="00C64C78" w:rsidP="002F00B0">
      <w:pPr>
        <w:pStyle w:val="NormalnyWeb"/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t>pod adresem e-mail</w:t>
      </w:r>
      <w:r w:rsidRPr="002F00B0">
        <w:rPr>
          <w:rFonts w:ascii="Arial" w:hAnsi="Arial" w:cs="Arial"/>
          <w:color w:val="0070C0"/>
          <w:sz w:val="22"/>
          <w:szCs w:val="22"/>
        </w:rPr>
        <w:t xml:space="preserve">: </w:t>
      </w:r>
      <w:hyperlink r:id="rId8" w:history="1">
        <w:r w:rsidRPr="0028563C">
          <w:rPr>
            <w:rStyle w:val="Hipercze"/>
            <w:rFonts w:ascii="Arial" w:hAnsi="Arial" w:cs="Arial"/>
            <w:i/>
            <w:sz w:val="22"/>
            <w:szCs w:val="22"/>
          </w:rPr>
          <w:t>iod@pgkwisznia.pl</w:t>
        </w:r>
      </w:hyperlink>
      <w:r w:rsidRPr="002F00B0">
        <w:rPr>
          <w:rFonts w:ascii="Arial" w:hAnsi="Arial" w:cs="Arial"/>
          <w:sz w:val="22"/>
          <w:szCs w:val="22"/>
        </w:rPr>
        <w:t>.</w:t>
      </w:r>
    </w:p>
    <w:p w14:paraId="4F555E57" w14:textId="1AC16D2D" w:rsidR="00862F32" w:rsidRPr="002F00B0" w:rsidRDefault="00862F32" w:rsidP="00A92894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00B0">
        <w:rPr>
          <w:rFonts w:ascii="Arial" w:hAnsi="Arial" w:cs="Arial"/>
          <w:sz w:val="22"/>
          <w:szCs w:val="22"/>
        </w:rPr>
        <w:br/>
        <w:t>Dane osobowe nie będą objęte procesem zautomatyzowanego podejmowania decyzji, w tym profilowania.</w:t>
      </w:r>
    </w:p>
    <w:p w14:paraId="191100C1" w14:textId="77777777" w:rsidR="00862F32" w:rsidRPr="002F00B0" w:rsidRDefault="00862F32" w:rsidP="00862F32">
      <w:pPr>
        <w:rPr>
          <w:rFonts w:ascii="Arial" w:hAnsi="Arial" w:cs="Arial"/>
        </w:rPr>
      </w:pPr>
    </w:p>
    <w:p w14:paraId="3BE65225" w14:textId="77777777" w:rsidR="00862F32" w:rsidRPr="002F00B0" w:rsidRDefault="00862F32" w:rsidP="00CE16B4">
      <w:pPr>
        <w:rPr>
          <w:rFonts w:ascii="Arial" w:hAnsi="Arial" w:cs="Arial"/>
        </w:rPr>
      </w:pPr>
    </w:p>
    <w:sectPr w:rsidR="00862F32" w:rsidRPr="002F00B0" w:rsidSect="00CE16B4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5B4AE" w14:textId="77777777" w:rsidR="00084A47" w:rsidRDefault="00084A47" w:rsidP="00862F32">
      <w:r>
        <w:separator/>
      </w:r>
    </w:p>
  </w:endnote>
  <w:endnote w:type="continuationSeparator" w:id="0">
    <w:p w14:paraId="05184D64" w14:textId="77777777" w:rsidR="00084A47" w:rsidRDefault="00084A47" w:rsidP="0086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B1487" w14:textId="77777777" w:rsidR="00084A47" w:rsidRDefault="00084A47" w:rsidP="00862F32">
      <w:r>
        <w:separator/>
      </w:r>
    </w:p>
  </w:footnote>
  <w:footnote w:type="continuationSeparator" w:id="0">
    <w:p w14:paraId="6FDA9E67" w14:textId="77777777" w:rsidR="00084A47" w:rsidRDefault="00084A47" w:rsidP="00862F32">
      <w:r>
        <w:continuationSeparator/>
      </w:r>
    </w:p>
  </w:footnote>
  <w:footnote w:id="1">
    <w:p w14:paraId="3C56BB17" w14:textId="77777777" w:rsidR="00862F32" w:rsidRPr="0065349D" w:rsidRDefault="00862F32" w:rsidP="00862F32">
      <w:pPr>
        <w:pStyle w:val="Tekstprzypisudolnego"/>
        <w:spacing w:before="120" w:after="120"/>
        <w:ind w:left="142" w:hanging="142"/>
        <w:rPr>
          <w:rFonts w:ascii="Arial" w:hAnsi="Arial" w:cs="Arial"/>
          <w:sz w:val="17"/>
          <w:szCs w:val="17"/>
        </w:rPr>
      </w:pPr>
      <w:r w:rsidRPr="0065349D">
        <w:rPr>
          <w:rStyle w:val="Odwoanieprzypisudolnego"/>
          <w:rFonts w:ascii="Arial" w:hAnsi="Arial" w:cs="Arial"/>
          <w:sz w:val="17"/>
          <w:szCs w:val="17"/>
        </w:rPr>
        <w:footnoteRef/>
      </w:r>
      <w:r w:rsidRPr="0065349D">
        <w:rPr>
          <w:rFonts w:ascii="Arial" w:hAnsi="Arial" w:cs="Arial"/>
          <w:sz w:val="17"/>
          <w:szCs w:val="17"/>
        </w:rPr>
        <w:t xml:space="preserve"> Rozporządzenie Parlamentu Europejskiego i Rady (UE) 2016/679 z dnia 27 kwietnia 2016 r. w sprawie ochrony osób fizycznych w związku z przetwarzaniem danych osobowych i w sprawie swobodnego przepływu takich danych (Dz.</w:t>
      </w:r>
      <w:r>
        <w:rPr>
          <w:rFonts w:ascii="Arial" w:hAnsi="Arial" w:cs="Arial"/>
          <w:sz w:val="17"/>
          <w:szCs w:val="17"/>
        </w:rPr>
        <w:t> </w:t>
      </w:r>
      <w:r w:rsidRPr="0065349D">
        <w:rPr>
          <w:rFonts w:ascii="Arial" w:hAnsi="Arial" w:cs="Arial"/>
          <w:sz w:val="17"/>
          <w:szCs w:val="17"/>
        </w:rPr>
        <w:t>Urz. UE. L 119 z 04.05.2016, s.1-88)</w:t>
      </w:r>
      <w:r>
        <w:rPr>
          <w:rFonts w:ascii="Arial" w:hAnsi="Arial" w:cs="Arial"/>
          <w:sz w:val="17"/>
          <w:szCs w:val="17"/>
        </w:rPr>
        <w:t>.</w:t>
      </w:r>
    </w:p>
  </w:footnote>
  <w:footnote w:id="2">
    <w:p w14:paraId="08684BF8" w14:textId="77777777" w:rsidR="00862F32" w:rsidRPr="002F076C" w:rsidRDefault="00862F32" w:rsidP="00862F32">
      <w:pPr>
        <w:pStyle w:val="Tekstprzypisudolnego"/>
        <w:spacing w:before="240" w:after="120"/>
        <w:rPr>
          <w:rFonts w:ascii="Arial" w:hAnsi="Arial" w:cs="Arial"/>
          <w:sz w:val="17"/>
          <w:szCs w:val="17"/>
        </w:rPr>
      </w:pPr>
      <w:r w:rsidRPr="002F076C">
        <w:rPr>
          <w:rStyle w:val="Odwoanieprzypisudolnego"/>
          <w:rFonts w:ascii="Arial" w:hAnsi="Arial" w:cs="Arial"/>
          <w:sz w:val="17"/>
          <w:szCs w:val="17"/>
        </w:rPr>
        <w:footnoteRef/>
      </w:r>
      <w:r w:rsidRPr="002F076C">
        <w:rPr>
          <w:rFonts w:ascii="Arial" w:hAnsi="Arial" w:cs="Arial"/>
          <w:sz w:val="17"/>
          <w:szCs w:val="17"/>
        </w:rPr>
        <w:t xml:space="preserve"> 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3AF"/>
    <w:multiLevelType w:val="hybridMultilevel"/>
    <w:tmpl w:val="C6786624"/>
    <w:lvl w:ilvl="0" w:tplc="950ED9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E38FC"/>
    <w:multiLevelType w:val="hybridMultilevel"/>
    <w:tmpl w:val="DECC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8235D"/>
    <w:multiLevelType w:val="hybridMultilevel"/>
    <w:tmpl w:val="638C9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143F7"/>
    <w:multiLevelType w:val="hybridMultilevel"/>
    <w:tmpl w:val="9AB000AA"/>
    <w:lvl w:ilvl="0" w:tplc="DEDC2F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3623E"/>
    <w:multiLevelType w:val="hybridMultilevel"/>
    <w:tmpl w:val="2D5EC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96256"/>
    <w:multiLevelType w:val="hybridMultilevel"/>
    <w:tmpl w:val="8CD427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6AB36E1"/>
    <w:multiLevelType w:val="hybridMultilevel"/>
    <w:tmpl w:val="1E82E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45000"/>
    <w:multiLevelType w:val="hybridMultilevel"/>
    <w:tmpl w:val="623E5030"/>
    <w:lvl w:ilvl="0" w:tplc="0BD8B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0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B4"/>
    <w:rsid w:val="00084A47"/>
    <w:rsid w:val="00194D09"/>
    <w:rsid w:val="001F5FF7"/>
    <w:rsid w:val="0026353F"/>
    <w:rsid w:val="00264ED1"/>
    <w:rsid w:val="002F00B0"/>
    <w:rsid w:val="00315F6D"/>
    <w:rsid w:val="00397AD6"/>
    <w:rsid w:val="003D54BE"/>
    <w:rsid w:val="00651F82"/>
    <w:rsid w:val="007F0519"/>
    <w:rsid w:val="00827868"/>
    <w:rsid w:val="00836E65"/>
    <w:rsid w:val="00862F32"/>
    <w:rsid w:val="009C40EA"/>
    <w:rsid w:val="00A80C28"/>
    <w:rsid w:val="00A92894"/>
    <w:rsid w:val="00AC675D"/>
    <w:rsid w:val="00B20E74"/>
    <w:rsid w:val="00BF3D94"/>
    <w:rsid w:val="00BF60EB"/>
    <w:rsid w:val="00C64C78"/>
    <w:rsid w:val="00CB1551"/>
    <w:rsid w:val="00CE16B4"/>
    <w:rsid w:val="00DF4A3A"/>
    <w:rsid w:val="00E06051"/>
    <w:rsid w:val="00EF3683"/>
    <w:rsid w:val="00F8252D"/>
    <w:rsid w:val="00FC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AD1A"/>
  <w15:docId w15:val="{AC047883-E909-493A-B7B3-357E9619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C78"/>
    <w:pPr>
      <w:spacing w:after="0" w:line="240" w:lineRule="auto"/>
    </w:pPr>
    <w:rPr>
      <w:rFonts w:ascii="Calibri" w:eastAsia="Times New Roman" w:hAnsi="Calibri" w:cs="Times New Roman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62F32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6B4"/>
    <w:pPr>
      <w:ind w:left="708"/>
    </w:pPr>
  </w:style>
  <w:style w:type="character" w:styleId="Odwoaniedokomentarza">
    <w:name w:val="annotation reference"/>
    <w:basedOn w:val="Domylnaczcionkaakapitu"/>
    <w:uiPriority w:val="99"/>
    <w:rsid w:val="00CE16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6B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E16B4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6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6B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xt">
    <w:name w:val="Text"/>
    <w:basedOn w:val="Normalny"/>
    <w:uiPriority w:val="99"/>
    <w:rsid w:val="00CE16B4"/>
    <w:pPr>
      <w:suppressAutoHyphens/>
      <w:spacing w:after="240"/>
      <w:ind w:firstLine="1440"/>
    </w:pPr>
    <w:rPr>
      <w:rFonts w:ascii="Times New Roman" w:eastAsia="Calibri" w:hAnsi="Times New Roman"/>
      <w:sz w:val="24"/>
      <w:lang w:val="en-US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62F3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62F3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62F3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62F3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2F32"/>
    <w:pPr>
      <w:spacing w:after="200" w:line="276" w:lineRule="auto"/>
    </w:pPr>
    <w:rPr>
      <w:rFonts w:eastAsia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2F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62F32"/>
    <w:rPr>
      <w:vertAlign w:val="superscript"/>
    </w:rPr>
  </w:style>
  <w:style w:type="character" w:customStyle="1" w:styleId="st">
    <w:name w:val="st"/>
    <w:rsid w:val="00862F32"/>
  </w:style>
  <w:style w:type="character" w:styleId="Uwydatnienie">
    <w:name w:val="Emphasis"/>
    <w:uiPriority w:val="20"/>
    <w:qFormat/>
    <w:rsid w:val="00862F32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2F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F32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gkwiszn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Olbert</dc:creator>
  <cp:lastModifiedBy>Katarzyna Olbert</cp:lastModifiedBy>
  <cp:revision>3</cp:revision>
  <dcterms:created xsi:type="dcterms:W3CDTF">2021-06-07T11:58:00Z</dcterms:created>
  <dcterms:modified xsi:type="dcterms:W3CDTF">2021-06-07T11:59:00Z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2021-03-31T07:16:55Z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2a34fa8e-6b86-4508-9984-613394472f08</vt:lpwstr>
  </property>
  <property fmtid="{D5CDD505-2E9C-101B-9397-08002B2CF9AE}" pid="8" name="MSIP_Label_43f08ec5-d6d9-4227-8387-ccbfcb3632c4_ContentBits">
    <vt:lpwstr>0</vt:lpwstr>
  </property>
</Properties>
</file>